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1A" w:rsidRPr="00F125D5" w:rsidRDefault="00007E1A" w:rsidP="00F125D5">
      <w:pPr>
        <w:spacing w:after="120"/>
        <w:rPr>
          <w:b/>
          <w:sz w:val="24"/>
          <w:szCs w:val="24"/>
          <w:lang w:val="en-US"/>
        </w:rPr>
      </w:pPr>
      <w:r w:rsidRPr="00F125D5">
        <w:rPr>
          <w:b/>
          <w:sz w:val="24"/>
          <w:szCs w:val="24"/>
          <w:lang w:val="en-US"/>
        </w:rPr>
        <w:t>ISSFAL BOARD NOMINATION 201</w:t>
      </w:r>
      <w:r w:rsidR="009D0F24" w:rsidRPr="00F125D5">
        <w:rPr>
          <w:b/>
          <w:sz w:val="24"/>
          <w:szCs w:val="24"/>
          <w:lang w:val="en-US"/>
        </w:rPr>
        <w:t>9</w:t>
      </w:r>
    </w:p>
    <w:p w:rsidR="00007E1A" w:rsidRPr="00F125D5" w:rsidRDefault="00007E1A" w:rsidP="00F125D5">
      <w:pPr>
        <w:spacing w:after="120"/>
        <w:rPr>
          <w:b/>
          <w:sz w:val="24"/>
          <w:szCs w:val="24"/>
          <w:lang w:val="en-US"/>
        </w:rPr>
      </w:pPr>
      <w:r w:rsidRPr="00F125D5">
        <w:rPr>
          <w:b/>
          <w:sz w:val="24"/>
          <w:szCs w:val="24"/>
          <w:lang w:val="en-US"/>
        </w:rPr>
        <w:t>Candida</w:t>
      </w:r>
      <w:r w:rsidR="009D0F24" w:rsidRPr="00F125D5">
        <w:rPr>
          <w:b/>
          <w:sz w:val="24"/>
          <w:szCs w:val="24"/>
          <w:lang w:val="en-US"/>
        </w:rPr>
        <w:t>cy</w:t>
      </w:r>
      <w:r w:rsidRPr="00F125D5">
        <w:rPr>
          <w:b/>
          <w:sz w:val="24"/>
          <w:szCs w:val="24"/>
          <w:lang w:val="en-US"/>
        </w:rPr>
        <w:t xml:space="preserve"> Statement </w:t>
      </w:r>
    </w:p>
    <w:p w:rsidR="009D0F24" w:rsidRDefault="009D0F24" w:rsidP="00F125D5">
      <w:pPr>
        <w:spacing w:after="120"/>
        <w:rPr>
          <w:b/>
          <w:sz w:val="24"/>
          <w:szCs w:val="24"/>
          <w:lang w:val="en-US"/>
        </w:rPr>
      </w:pPr>
      <w:r w:rsidRPr="00F125D5">
        <w:rPr>
          <w:b/>
          <w:sz w:val="24"/>
          <w:szCs w:val="24"/>
          <w:lang w:val="en-US"/>
        </w:rPr>
        <w:t>Professor Lotte Lauritzen</w:t>
      </w:r>
    </w:p>
    <w:p w:rsidR="006E5CFE" w:rsidRPr="006E5CFE" w:rsidRDefault="006E5CFE" w:rsidP="00F125D5">
      <w:pPr>
        <w:spacing w:after="120"/>
        <w:rPr>
          <w:b/>
          <w:sz w:val="12"/>
          <w:szCs w:val="12"/>
          <w:lang w:val="en-US"/>
        </w:rPr>
      </w:pPr>
    </w:p>
    <w:p w:rsidR="00525410" w:rsidRPr="000D1160" w:rsidRDefault="003A160A" w:rsidP="006E5CFE">
      <w:pPr>
        <w:pStyle w:val="NormalWeb"/>
        <w:shd w:val="clear" w:color="auto" w:fill="FFFFFF"/>
        <w:spacing w:before="0" w:beforeAutospacing="0" w:after="120" w:afterAutospacing="0" w:line="276" w:lineRule="auto"/>
        <w:rPr>
          <w:rFonts w:asciiTheme="minorHAnsi" w:hAnsiTheme="minorHAnsi" w:cs="Arial"/>
        </w:rPr>
      </w:pPr>
      <w:r w:rsidRPr="00F125D5">
        <w:rPr>
          <w:rFonts w:asciiTheme="minorHAnsi" w:hAnsiTheme="minorHAnsi"/>
        </w:rPr>
        <w:t xml:space="preserve">Lotte </w:t>
      </w:r>
      <w:r w:rsidR="00335E85" w:rsidRPr="00F125D5">
        <w:rPr>
          <w:rFonts w:asciiTheme="minorHAnsi" w:hAnsiTheme="minorHAnsi"/>
        </w:rPr>
        <w:t xml:space="preserve">is professor in bioactive </w:t>
      </w:r>
      <w:r w:rsidR="00525410" w:rsidRPr="00F125D5">
        <w:rPr>
          <w:rFonts w:asciiTheme="minorHAnsi" w:hAnsiTheme="minorHAnsi"/>
        </w:rPr>
        <w:t xml:space="preserve">fats in human nutrition at the </w:t>
      </w:r>
      <w:r w:rsidR="001B1045">
        <w:rPr>
          <w:rFonts w:asciiTheme="minorHAnsi" w:hAnsiTheme="minorHAnsi"/>
        </w:rPr>
        <w:t>D</w:t>
      </w:r>
      <w:r w:rsidR="00525410" w:rsidRPr="00F125D5">
        <w:rPr>
          <w:rFonts w:asciiTheme="minorHAnsi" w:hAnsiTheme="minorHAnsi"/>
        </w:rPr>
        <w:t>epartment of Nutrition, Exercise and Sports at University of Copenhagen</w:t>
      </w:r>
      <w:r w:rsidR="004102F0">
        <w:rPr>
          <w:rFonts w:asciiTheme="minorHAnsi" w:hAnsiTheme="minorHAnsi"/>
        </w:rPr>
        <w:t xml:space="preserve"> and has been engaged in lipid research for more than 25 years</w:t>
      </w:r>
      <w:r w:rsidR="00525410" w:rsidRPr="00F125D5">
        <w:rPr>
          <w:rFonts w:asciiTheme="minorHAnsi" w:hAnsiTheme="minorHAnsi"/>
        </w:rPr>
        <w:t xml:space="preserve">. She </w:t>
      </w:r>
      <w:r w:rsidRPr="00F125D5">
        <w:rPr>
          <w:rFonts w:asciiTheme="minorHAnsi" w:hAnsiTheme="minorHAnsi"/>
        </w:rPr>
        <w:t>started her career</w:t>
      </w:r>
      <w:r w:rsidR="00335E85" w:rsidRPr="00F125D5">
        <w:rPr>
          <w:rFonts w:asciiTheme="minorHAnsi" w:hAnsiTheme="minorHAnsi"/>
        </w:rPr>
        <w:t xml:space="preserve"> in lipid science </w:t>
      </w:r>
      <w:r w:rsidR="004102F0">
        <w:rPr>
          <w:rFonts w:asciiTheme="minorHAnsi" w:hAnsiTheme="minorHAnsi"/>
        </w:rPr>
        <w:t xml:space="preserve">in 1990 </w:t>
      </w:r>
      <w:r w:rsidR="00335E85" w:rsidRPr="00F125D5">
        <w:rPr>
          <w:rFonts w:asciiTheme="minorHAnsi" w:hAnsiTheme="minorHAnsi"/>
        </w:rPr>
        <w:t xml:space="preserve">as a master student with a thesis on the effects of dietary polyunsaturated </w:t>
      </w:r>
      <w:r w:rsidR="00335E85" w:rsidRPr="00F125D5">
        <w:rPr>
          <w:rFonts w:asciiTheme="minorHAnsi" w:hAnsiTheme="minorHAnsi" w:cs="Arial"/>
        </w:rPr>
        <w:t>fatty acid on volume regulation in Ehrlich ascites tumor cells</w:t>
      </w:r>
      <w:r w:rsidR="004102F0">
        <w:rPr>
          <w:rFonts w:asciiTheme="minorHAnsi" w:hAnsiTheme="minorHAnsi" w:cs="Arial"/>
        </w:rPr>
        <w:t xml:space="preserve">. After graduation she joined </w:t>
      </w:r>
      <w:r w:rsidR="00335E85" w:rsidRPr="00F125D5">
        <w:rPr>
          <w:rFonts w:asciiTheme="minorHAnsi" w:hAnsiTheme="minorHAnsi"/>
        </w:rPr>
        <w:t xml:space="preserve">Professor Harald S Hansen </w:t>
      </w:r>
      <w:r w:rsidR="004102F0">
        <w:rPr>
          <w:rFonts w:asciiTheme="minorHAnsi" w:hAnsiTheme="minorHAnsi"/>
        </w:rPr>
        <w:t xml:space="preserve">group and </w:t>
      </w:r>
      <w:r w:rsidR="004102F0" w:rsidRPr="00F125D5">
        <w:rPr>
          <w:rFonts w:asciiTheme="minorHAnsi" w:hAnsiTheme="minorHAnsi"/>
        </w:rPr>
        <w:t xml:space="preserve">took her PhD degree in 1995 </w:t>
      </w:r>
      <w:r w:rsidR="00335E85" w:rsidRPr="00F125D5">
        <w:rPr>
          <w:rFonts w:asciiTheme="minorHAnsi" w:hAnsiTheme="minorHAnsi"/>
        </w:rPr>
        <w:t>on research on the role of Phospholipase D in signal transduction and synthesis of endocannabinoids. In 199</w:t>
      </w:r>
      <w:r w:rsidR="00525410" w:rsidRPr="00F125D5">
        <w:rPr>
          <w:rFonts w:asciiTheme="minorHAnsi" w:hAnsiTheme="minorHAnsi"/>
        </w:rPr>
        <w:t>7</w:t>
      </w:r>
      <w:r w:rsidR="00335E85" w:rsidRPr="00F125D5">
        <w:rPr>
          <w:rFonts w:asciiTheme="minorHAnsi" w:hAnsiTheme="minorHAnsi"/>
        </w:rPr>
        <w:t xml:space="preserve"> Lotte was employed at the </w:t>
      </w:r>
      <w:r w:rsidR="001B1045">
        <w:rPr>
          <w:rFonts w:asciiTheme="minorHAnsi" w:hAnsiTheme="minorHAnsi"/>
        </w:rPr>
        <w:t>R</w:t>
      </w:r>
      <w:r w:rsidR="00335E85" w:rsidRPr="00F125D5">
        <w:rPr>
          <w:rFonts w:asciiTheme="minorHAnsi" w:hAnsiTheme="minorHAnsi"/>
        </w:rPr>
        <w:t xml:space="preserve">esearch </w:t>
      </w:r>
      <w:r w:rsidR="001B1045">
        <w:rPr>
          <w:rFonts w:asciiTheme="minorHAnsi" w:hAnsiTheme="minorHAnsi"/>
        </w:rPr>
        <w:t>I</w:t>
      </w:r>
      <w:r w:rsidR="00335E85" w:rsidRPr="00F125D5">
        <w:rPr>
          <w:rFonts w:asciiTheme="minorHAnsi" w:hAnsiTheme="minorHAnsi"/>
        </w:rPr>
        <w:t xml:space="preserve">nstitute of </w:t>
      </w:r>
      <w:r w:rsidR="001B1045">
        <w:rPr>
          <w:rFonts w:asciiTheme="minorHAnsi" w:hAnsiTheme="minorHAnsi"/>
        </w:rPr>
        <w:t>H</w:t>
      </w:r>
      <w:r w:rsidR="00335E85" w:rsidRPr="00F125D5">
        <w:rPr>
          <w:rFonts w:asciiTheme="minorHAnsi" w:hAnsiTheme="minorHAnsi"/>
        </w:rPr>
        <w:t xml:space="preserve">uman </w:t>
      </w:r>
      <w:r w:rsidR="001B1045">
        <w:rPr>
          <w:rFonts w:asciiTheme="minorHAnsi" w:hAnsiTheme="minorHAnsi"/>
        </w:rPr>
        <w:t>N</w:t>
      </w:r>
      <w:r w:rsidR="00335E85" w:rsidRPr="00F125D5">
        <w:rPr>
          <w:rFonts w:asciiTheme="minorHAnsi" w:hAnsiTheme="minorHAnsi"/>
        </w:rPr>
        <w:t xml:space="preserve">utrition and have since then </w:t>
      </w:r>
      <w:r w:rsidR="008518FF" w:rsidRPr="00F125D5">
        <w:rPr>
          <w:rFonts w:asciiTheme="minorHAnsi" w:hAnsiTheme="minorHAnsi"/>
        </w:rPr>
        <w:t xml:space="preserve">done </w:t>
      </w:r>
      <w:r w:rsidR="00525410" w:rsidRPr="00F125D5">
        <w:rPr>
          <w:rFonts w:asciiTheme="minorHAnsi" w:hAnsiTheme="minorHAnsi"/>
        </w:rPr>
        <w:t xml:space="preserve">a number of human intervention studies to explore the </w:t>
      </w:r>
      <w:r w:rsidR="001B1045">
        <w:rPr>
          <w:rFonts w:asciiTheme="minorHAnsi" w:hAnsiTheme="minorHAnsi"/>
        </w:rPr>
        <w:t xml:space="preserve">role of </w:t>
      </w:r>
      <w:r w:rsidR="00FB74EB" w:rsidRPr="00F125D5">
        <w:rPr>
          <w:rFonts w:asciiTheme="minorHAnsi" w:hAnsiTheme="minorHAnsi"/>
        </w:rPr>
        <w:t xml:space="preserve">dietary </w:t>
      </w:r>
      <w:r w:rsidR="00525410" w:rsidRPr="00F125D5">
        <w:rPr>
          <w:rFonts w:asciiTheme="minorHAnsi" w:hAnsiTheme="minorHAnsi"/>
        </w:rPr>
        <w:t xml:space="preserve">long-chain omega-3 fatty </w:t>
      </w:r>
      <w:r w:rsidR="00525410" w:rsidRPr="000D1160">
        <w:rPr>
          <w:rFonts w:asciiTheme="minorHAnsi" w:hAnsiTheme="minorHAnsi"/>
        </w:rPr>
        <w:t xml:space="preserve">acids on a </w:t>
      </w:r>
      <w:r w:rsidR="00FB74EB" w:rsidRPr="000D1160">
        <w:rPr>
          <w:rFonts w:asciiTheme="minorHAnsi" w:hAnsiTheme="minorHAnsi"/>
        </w:rPr>
        <w:t>broad</w:t>
      </w:r>
      <w:r w:rsidR="00525410" w:rsidRPr="000D1160">
        <w:rPr>
          <w:rFonts w:asciiTheme="minorHAnsi" w:hAnsiTheme="minorHAnsi"/>
        </w:rPr>
        <w:t xml:space="preserve"> range of physiological functions including </w:t>
      </w:r>
      <w:r w:rsidR="00525410" w:rsidRPr="000D1160">
        <w:rPr>
          <w:rFonts w:asciiTheme="minorHAnsi" w:hAnsiTheme="minorHAnsi" w:cs="Arial"/>
        </w:rPr>
        <w:t xml:space="preserve">metabolic </w:t>
      </w:r>
      <w:r w:rsidR="00FB74EB" w:rsidRPr="000D1160">
        <w:rPr>
          <w:rFonts w:asciiTheme="minorHAnsi" w:hAnsiTheme="minorHAnsi" w:cs="Arial"/>
        </w:rPr>
        <w:t xml:space="preserve">regulation, immunomodulation, and cognitive function across all stages of life from lactation, </w:t>
      </w:r>
      <w:r w:rsidR="00525410" w:rsidRPr="000D1160">
        <w:rPr>
          <w:rFonts w:asciiTheme="minorHAnsi" w:hAnsiTheme="minorHAnsi" w:cs="Arial"/>
        </w:rPr>
        <w:t xml:space="preserve">infancy, childhood, </w:t>
      </w:r>
      <w:r w:rsidR="001B1045" w:rsidRPr="000D1160">
        <w:rPr>
          <w:rFonts w:asciiTheme="minorHAnsi" w:hAnsiTheme="minorHAnsi" w:cs="Arial"/>
        </w:rPr>
        <w:t xml:space="preserve">and </w:t>
      </w:r>
      <w:r w:rsidR="00525410" w:rsidRPr="000D1160">
        <w:rPr>
          <w:rFonts w:asciiTheme="minorHAnsi" w:hAnsiTheme="minorHAnsi" w:cs="Arial"/>
        </w:rPr>
        <w:t xml:space="preserve">adolescence </w:t>
      </w:r>
      <w:r w:rsidR="001B1045" w:rsidRPr="000D1160">
        <w:rPr>
          <w:rFonts w:asciiTheme="minorHAnsi" w:hAnsiTheme="minorHAnsi" w:cs="Arial"/>
        </w:rPr>
        <w:t>to</w:t>
      </w:r>
      <w:r w:rsidR="00525410" w:rsidRPr="000D1160">
        <w:rPr>
          <w:rFonts w:asciiTheme="minorHAnsi" w:hAnsiTheme="minorHAnsi" w:cs="Arial"/>
        </w:rPr>
        <w:t xml:space="preserve"> </w:t>
      </w:r>
      <w:r w:rsidR="00FB74EB" w:rsidRPr="000D1160">
        <w:rPr>
          <w:rFonts w:asciiTheme="minorHAnsi" w:hAnsiTheme="minorHAnsi" w:cs="Arial"/>
        </w:rPr>
        <w:t>early and late adulthood. Much of her present work evolves around diet gene-interactions and she is also expanding</w:t>
      </w:r>
      <w:r w:rsidR="00F125D5" w:rsidRPr="000D1160">
        <w:rPr>
          <w:rFonts w:asciiTheme="minorHAnsi" w:hAnsiTheme="minorHAnsi" w:cs="Arial"/>
        </w:rPr>
        <w:t xml:space="preserve"> to</w:t>
      </w:r>
      <w:r w:rsidR="00FB74EB" w:rsidRPr="000D1160">
        <w:rPr>
          <w:rFonts w:asciiTheme="minorHAnsi" w:hAnsiTheme="minorHAnsi" w:cs="Arial"/>
        </w:rPr>
        <w:t xml:space="preserve"> </w:t>
      </w:r>
      <w:r w:rsidR="008518FF" w:rsidRPr="000D1160">
        <w:rPr>
          <w:rFonts w:asciiTheme="minorHAnsi" w:hAnsiTheme="minorHAnsi"/>
        </w:rPr>
        <w:t xml:space="preserve">new areas </w:t>
      </w:r>
      <w:r w:rsidR="00FB74EB" w:rsidRPr="000D1160">
        <w:rPr>
          <w:rFonts w:asciiTheme="minorHAnsi" w:hAnsiTheme="minorHAnsi"/>
        </w:rPr>
        <w:t xml:space="preserve">of research </w:t>
      </w:r>
      <w:r w:rsidR="008518FF" w:rsidRPr="000D1160">
        <w:rPr>
          <w:rFonts w:asciiTheme="minorHAnsi" w:hAnsiTheme="minorHAnsi"/>
        </w:rPr>
        <w:t xml:space="preserve">such as </w:t>
      </w:r>
      <w:r w:rsidR="00F125D5" w:rsidRPr="000D1160">
        <w:rPr>
          <w:rFonts w:asciiTheme="minorHAnsi" w:hAnsiTheme="minorHAnsi"/>
        </w:rPr>
        <w:t>the effect of lipids</w:t>
      </w:r>
      <w:r w:rsidR="00FB74EB" w:rsidRPr="000D1160">
        <w:rPr>
          <w:rFonts w:asciiTheme="minorHAnsi" w:hAnsiTheme="minorHAnsi"/>
        </w:rPr>
        <w:t xml:space="preserve"> on the composition of the gut </w:t>
      </w:r>
      <w:r w:rsidR="00F125D5" w:rsidRPr="000D1160">
        <w:rPr>
          <w:rFonts w:asciiTheme="minorHAnsi" w:hAnsiTheme="minorHAnsi"/>
        </w:rPr>
        <w:t>microbiome</w:t>
      </w:r>
      <w:r w:rsidR="00FB74EB" w:rsidRPr="000D1160">
        <w:rPr>
          <w:rFonts w:asciiTheme="minorHAnsi" w:hAnsiTheme="minorHAnsi"/>
        </w:rPr>
        <w:t xml:space="preserve"> and effect of microbiota </w:t>
      </w:r>
      <w:r w:rsidR="00F125D5" w:rsidRPr="000D1160">
        <w:rPr>
          <w:rFonts w:asciiTheme="minorHAnsi" w:hAnsiTheme="minorHAnsi"/>
        </w:rPr>
        <w:t>derived</w:t>
      </w:r>
      <w:r w:rsidR="00FB74EB" w:rsidRPr="000D1160">
        <w:rPr>
          <w:rFonts w:asciiTheme="minorHAnsi" w:hAnsiTheme="minorHAnsi"/>
        </w:rPr>
        <w:t xml:space="preserve"> short-chain fatty acids in the body</w:t>
      </w:r>
      <w:r w:rsidR="00F125D5" w:rsidRPr="000D1160">
        <w:rPr>
          <w:rFonts w:asciiTheme="minorHAnsi" w:hAnsiTheme="minorHAnsi"/>
        </w:rPr>
        <w:t xml:space="preserve"> as well as studies on vitamin D. </w:t>
      </w:r>
    </w:p>
    <w:p w:rsidR="004102F0" w:rsidRPr="000D1160" w:rsidRDefault="000D1160" w:rsidP="000D1160">
      <w:pPr>
        <w:shd w:val="clear" w:color="auto" w:fill="FFFFFF"/>
        <w:spacing w:after="120"/>
        <w:rPr>
          <w:sz w:val="24"/>
          <w:szCs w:val="24"/>
          <w:lang w:val="en-US"/>
        </w:rPr>
      </w:pPr>
      <w:r w:rsidRPr="000D1160">
        <w:rPr>
          <w:rStyle w:val="Strong"/>
          <w:rFonts w:cs="Arial"/>
          <w:b w:val="0"/>
          <w:color w:val="auto"/>
          <w:sz w:val="24"/>
          <w:szCs w:val="24"/>
          <w:lang w:val="en-US"/>
        </w:rPr>
        <w:t xml:space="preserve">Lotte </w:t>
      </w:r>
      <w:r w:rsidR="004102F0" w:rsidRPr="000D1160">
        <w:rPr>
          <w:sz w:val="24"/>
          <w:szCs w:val="24"/>
          <w:lang w:val="en-US"/>
        </w:rPr>
        <w:t>like</w:t>
      </w:r>
      <w:r w:rsidRPr="000D1160">
        <w:rPr>
          <w:sz w:val="24"/>
          <w:szCs w:val="24"/>
          <w:lang w:val="en-US"/>
        </w:rPr>
        <w:t>s</w:t>
      </w:r>
      <w:r w:rsidR="004102F0" w:rsidRPr="000D1160">
        <w:rPr>
          <w:sz w:val="24"/>
          <w:szCs w:val="24"/>
          <w:lang w:val="en-US"/>
        </w:rPr>
        <w:t xml:space="preserve"> to s</w:t>
      </w:r>
      <w:r w:rsidR="00F125D5" w:rsidRPr="000D1160">
        <w:rPr>
          <w:sz w:val="24"/>
          <w:szCs w:val="24"/>
          <w:lang w:val="en-US"/>
        </w:rPr>
        <w:t xml:space="preserve">hare </w:t>
      </w:r>
      <w:r w:rsidR="004102F0" w:rsidRPr="000D1160">
        <w:rPr>
          <w:sz w:val="24"/>
          <w:szCs w:val="24"/>
          <w:lang w:val="en-US"/>
        </w:rPr>
        <w:t xml:space="preserve">her </w:t>
      </w:r>
      <w:r w:rsidR="006B57A1" w:rsidRPr="000D1160">
        <w:rPr>
          <w:sz w:val="24"/>
          <w:szCs w:val="24"/>
          <w:lang w:val="en-US"/>
        </w:rPr>
        <w:t xml:space="preserve">experience and </w:t>
      </w:r>
      <w:r w:rsidR="00F125D5" w:rsidRPr="000D1160">
        <w:rPr>
          <w:sz w:val="24"/>
          <w:szCs w:val="24"/>
          <w:lang w:val="en-US"/>
        </w:rPr>
        <w:t>idea</w:t>
      </w:r>
      <w:r w:rsidR="006B57A1" w:rsidRPr="000D1160">
        <w:rPr>
          <w:sz w:val="24"/>
          <w:szCs w:val="24"/>
          <w:lang w:val="en-US"/>
        </w:rPr>
        <w:t>s</w:t>
      </w:r>
      <w:r w:rsidR="00F125D5" w:rsidRPr="000D1160">
        <w:rPr>
          <w:sz w:val="24"/>
          <w:szCs w:val="24"/>
          <w:lang w:val="en-US"/>
        </w:rPr>
        <w:t xml:space="preserve"> and </w:t>
      </w:r>
      <w:r w:rsidR="006B57A1" w:rsidRPr="000D1160">
        <w:rPr>
          <w:sz w:val="24"/>
          <w:szCs w:val="24"/>
          <w:lang w:val="en-US"/>
        </w:rPr>
        <w:t>to</w:t>
      </w:r>
      <w:r w:rsidR="004102F0" w:rsidRPr="000D1160">
        <w:rPr>
          <w:sz w:val="24"/>
          <w:szCs w:val="24"/>
          <w:lang w:val="en-US"/>
        </w:rPr>
        <w:t xml:space="preserve"> coach and inspire young researcher. </w:t>
      </w:r>
      <w:r w:rsidRPr="000D1160">
        <w:rPr>
          <w:sz w:val="24"/>
          <w:szCs w:val="24"/>
          <w:lang w:val="en-US"/>
        </w:rPr>
        <w:t xml:space="preserve">She </w:t>
      </w:r>
      <w:r w:rsidRPr="000D1160">
        <w:rPr>
          <w:rStyle w:val="Strong"/>
          <w:rFonts w:cs="Arial"/>
          <w:b w:val="0"/>
          <w:color w:val="auto"/>
          <w:sz w:val="24"/>
          <w:szCs w:val="24"/>
          <w:lang w:val="en-US"/>
        </w:rPr>
        <w:t xml:space="preserve">has published more than 100 original research papers and </w:t>
      </w:r>
      <w:r w:rsidR="004102F0" w:rsidRPr="000D1160">
        <w:rPr>
          <w:sz w:val="24"/>
          <w:szCs w:val="24"/>
          <w:lang w:val="en-US"/>
        </w:rPr>
        <w:t xml:space="preserve">is a keen reviewer and deputy editor </w:t>
      </w:r>
      <w:r w:rsidR="006B57A1" w:rsidRPr="000D1160">
        <w:rPr>
          <w:sz w:val="24"/>
          <w:szCs w:val="24"/>
          <w:lang w:val="en-US"/>
        </w:rPr>
        <w:t>on British J</w:t>
      </w:r>
      <w:r w:rsidR="004102F0" w:rsidRPr="000D1160">
        <w:rPr>
          <w:sz w:val="24"/>
          <w:szCs w:val="24"/>
          <w:lang w:val="en-US"/>
        </w:rPr>
        <w:t xml:space="preserve">ournal of </w:t>
      </w:r>
      <w:r w:rsidR="006B57A1" w:rsidRPr="000D1160">
        <w:rPr>
          <w:sz w:val="24"/>
          <w:szCs w:val="24"/>
          <w:lang w:val="en-US"/>
        </w:rPr>
        <w:t>N</w:t>
      </w:r>
      <w:r w:rsidR="004102F0" w:rsidRPr="000D1160">
        <w:rPr>
          <w:sz w:val="24"/>
          <w:szCs w:val="24"/>
          <w:lang w:val="en-US"/>
        </w:rPr>
        <w:t>utrition</w:t>
      </w:r>
      <w:r w:rsidRPr="000D1160">
        <w:rPr>
          <w:sz w:val="24"/>
          <w:szCs w:val="24"/>
          <w:lang w:val="en-US"/>
        </w:rPr>
        <w:t xml:space="preserve"> and a dedicated promoter of good hypothesis driven basic research</w:t>
      </w:r>
      <w:r w:rsidR="004102F0" w:rsidRPr="000D1160">
        <w:rPr>
          <w:sz w:val="24"/>
          <w:szCs w:val="24"/>
          <w:lang w:val="en-US"/>
        </w:rPr>
        <w:t xml:space="preserve">. </w:t>
      </w:r>
      <w:proofErr w:type="spellStart"/>
      <w:r w:rsidR="00365C24" w:rsidRPr="000D1160">
        <w:rPr>
          <w:sz w:val="24"/>
          <w:szCs w:val="24"/>
          <w:lang w:val="en-US"/>
        </w:rPr>
        <w:t>Lotte’s</w:t>
      </w:r>
      <w:proofErr w:type="spellEnd"/>
      <w:r w:rsidR="00365C24" w:rsidRPr="000D1160">
        <w:rPr>
          <w:sz w:val="24"/>
          <w:szCs w:val="24"/>
          <w:lang w:val="en-US"/>
        </w:rPr>
        <w:t xml:space="preserve"> research is driven by curiosity with no agenda to prove beneficial effects of omega-3 fatty acids and many of her findings are ambiguous and not immediately interpretable in terms of clear benefits for human health. Her research has therefore often opened up for further explorative research that may contribute to new knowledge about the role of lipids in human physiology.</w:t>
      </w:r>
    </w:p>
    <w:p w:rsidR="006B57A1" w:rsidRDefault="009D0F24" w:rsidP="006B57A1">
      <w:pPr>
        <w:spacing w:after="120"/>
        <w:rPr>
          <w:sz w:val="24"/>
          <w:szCs w:val="24"/>
          <w:lang w:val="en-US"/>
        </w:rPr>
      </w:pPr>
      <w:r w:rsidRPr="000D1160">
        <w:rPr>
          <w:rFonts w:eastAsia="Times New Roman"/>
          <w:sz w:val="24"/>
          <w:szCs w:val="24"/>
          <w:lang w:val="en-US"/>
        </w:rPr>
        <w:t>Lotte has been a member of the ISSFAL society since 19</w:t>
      </w:r>
      <w:r w:rsidR="003A160A" w:rsidRPr="000D1160">
        <w:rPr>
          <w:rFonts w:eastAsia="Times New Roman"/>
          <w:sz w:val="24"/>
          <w:szCs w:val="24"/>
          <w:lang w:val="en-US"/>
        </w:rPr>
        <w:t>9</w:t>
      </w:r>
      <w:r w:rsidRPr="000D1160">
        <w:rPr>
          <w:rFonts w:eastAsia="Times New Roman"/>
          <w:sz w:val="24"/>
          <w:szCs w:val="24"/>
          <w:lang w:val="en-US"/>
        </w:rPr>
        <w:t xml:space="preserve">9 and has </w:t>
      </w:r>
      <w:r w:rsidR="003A160A" w:rsidRPr="000D1160">
        <w:rPr>
          <w:rFonts w:eastAsia="Times New Roman"/>
          <w:sz w:val="24"/>
          <w:szCs w:val="24"/>
          <w:lang w:val="en-US"/>
        </w:rPr>
        <w:t>attended</w:t>
      </w:r>
      <w:r w:rsidRPr="000D1160">
        <w:rPr>
          <w:rFonts w:eastAsia="Times New Roman"/>
          <w:sz w:val="24"/>
          <w:szCs w:val="24"/>
          <w:lang w:val="en-US"/>
        </w:rPr>
        <w:t xml:space="preserve"> all ISSFAL congresses since 2004. </w:t>
      </w:r>
      <w:r w:rsidR="003A160A" w:rsidRPr="000D1160">
        <w:rPr>
          <w:rFonts w:eastAsia="Times New Roman"/>
          <w:sz w:val="24"/>
          <w:szCs w:val="24"/>
          <w:lang w:val="en-US"/>
        </w:rPr>
        <w:t xml:space="preserve">In 2012 and 2014 she was involved in the organization of </w:t>
      </w:r>
      <w:r w:rsidR="003A160A" w:rsidRPr="000D1160">
        <w:rPr>
          <w:rFonts w:cs="Tahoma"/>
          <w:sz w:val="24"/>
          <w:szCs w:val="24"/>
          <w:lang w:val="en-US"/>
        </w:rPr>
        <w:t>ISSFAL satellite symposia on LCPUFA in maternal and infant nutrition</w:t>
      </w:r>
      <w:r w:rsidR="003A160A" w:rsidRPr="000D1160">
        <w:rPr>
          <w:rFonts w:eastAsia="Times New Roman"/>
          <w:sz w:val="24"/>
          <w:szCs w:val="24"/>
          <w:lang w:val="en-US"/>
        </w:rPr>
        <w:t xml:space="preserve"> and </w:t>
      </w:r>
      <w:r w:rsidR="00365C24">
        <w:rPr>
          <w:rFonts w:eastAsia="Times New Roman"/>
          <w:sz w:val="24"/>
          <w:szCs w:val="24"/>
          <w:lang w:val="en-US"/>
        </w:rPr>
        <w:t xml:space="preserve">she </w:t>
      </w:r>
      <w:r w:rsidR="006B57A1" w:rsidRPr="000D1160">
        <w:rPr>
          <w:rFonts w:eastAsia="Times New Roman"/>
          <w:sz w:val="24"/>
          <w:szCs w:val="24"/>
          <w:lang w:val="en-US"/>
        </w:rPr>
        <w:t xml:space="preserve">has </w:t>
      </w:r>
      <w:r w:rsidR="003A160A" w:rsidRPr="000D1160">
        <w:rPr>
          <w:rFonts w:eastAsia="Times New Roman"/>
          <w:sz w:val="24"/>
          <w:szCs w:val="24"/>
          <w:lang w:val="en-US"/>
        </w:rPr>
        <w:t xml:space="preserve">on many occasions served as abstract reviewer, </w:t>
      </w:r>
      <w:r w:rsidR="003A160A" w:rsidRPr="000D1160">
        <w:rPr>
          <w:rFonts w:cs="Tahoma"/>
          <w:sz w:val="24"/>
          <w:szCs w:val="24"/>
          <w:lang w:val="en-US"/>
        </w:rPr>
        <w:t>young investigator prize committee</w:t>
      </w:r>
      <w:r w:rsidR="00365C24">
        <w:rPr>
          <w:rFonts w:cs="Tahoma"/>
          <w:sz w:val="24"/>
          <w:szCs w:val="24"/>
          <w:lang w:val="en-US"/>
        </w:rPr>
        <w:t xml:space="preserve"> member</w:t>
      </w:r>
      <w:r w:rsidR="003A160A" w:rsidRPr="000D1160">
        <w:rPr>
          <w:rFonts w:cs="Tahoma"/>
          <w:sz w:val="24"/>
          <w:szCs w:val="24"/>
          <w:lang w:val="en-US"/>
        </w:rPr>
        <w:t xml:space="preserve"> </w:t>
      </w:r>
      <w:r w:rsidR="003A160A" w:rsidRPr="000D1160">
        <w:rPr>
          <w:rFonts w:eastAsia="Times New Roman"/>
          <w:sz w:val="24"/>
          <w:szCs w:val="24"/>
          <w:lang w:val="en-US"/>
        </w:rPr>
        <w:t>and session chair</w:t>
      </w:r>
      <w:r w:rsidR="003A160A" w:rsidRPr="00F125D5">
        <w:rPr>
          <w:rFonts w:eastAsia="Times New Roman"/>
          <w:color w:val="606060"/>
          <w:sz w:val="24"/>
          <w:szCs w:val="24"/>
          <w:lang w:val="en-US"/>
        </w:rPr>
        <w:t xml:space="preserve">. </w:t>
      </w:r>
      <w:r w:rsidR="006E5CFE">
        <w:rPr>
          <w:sz w:val="24"/>
          <w:szCs w:val="24"/>
          <w:lang w:val="en-US"/>
        </w:rPr>
        <w:t xml:space="preserve">The </w:t>
      </w:r>
      <w:r w:rsidR="006E5CFE" w:rsidRPr="00F125D5">
        <w:rPr>
          <w:sz w:val="24"/>
          <w:szCs w:val="24"/>
          <w:lang w:val="en-US"/>
        </w:rPr>
        <w:t xml:space="preserve">ISSFAL </w:t>
      </w:r>
      <w:r w:rsidR="006E5CFE">
        <w:rPr>
          <w:sz w:val="24"/>
          <w:szCs w:val="24"/>
          <w:lang w:val="en-US"/>
        </w:rPr>
        <w:t>meetings are</w:t>
      </w:r>
      <w:r w:rsidR="006E5CFE" w:rsidRPr="00F125D5">
        <w:rPr>
          <w:sz w:val="24"/>
          <w:szCs w:val="24"/>
          <w:lang w:val="en-US"/>
        </w:rPr>
        <w:t xml:space="preserve"> </w:t>
      </w:r>
      <w:r w:rsidR="006E5CFE">
        <w:rPr>
          <w:sz w:val="24"/>
          <w:szCs w:val="24"/>
          <w:lang w:val="en-US"/>
        </w:rPr>
        <w:t xml:space="preserve">for Lotte important </w:t>
      </w:r>
      <w:r w:rsidR="00365C24">
        <w:rPr>
          <w:sz w:val="24"/>
          <w:szCs w:val="24"/>
          <w:lang w:val="en-US"/>
        </w:rPr>
        <w:t xml:space="preserve">source for </w:t>
      </w:r>
      <w:r w:rsidR="006E5CFE" w:rsidRPr="00F125D5">
        <w:rPr>
          <w:sz w:val="24"/>
          <w:szCs w:val="24"/>
          <w:lang w:val="en-US"/>
        </w:rPr>
        <w:t xml:space="preserve">inspiration across the whole field </w:t>
      </w:r>
      <w:r w:rsidR="006E5CFE">
        <w:rPr>
          <w:sz w:val="24"/>
          <w:szCs w:val="24"/>
          <w:lang w:val="en-US"/>
        </w:rPr>
        <w:t xml:space="preserve">of lipid research and </w:t>
      </w:r>
      <w:r w:rsidR="00365C24">
        <w:rPr>
          <w:sz w:val="24"/>
          <w:szCs w:val="24"/>
          <w:lang w:val="en-US"/>
        </w:rPr>
        <w:t xml:space="preserve">excellent place </w:t>
      </w:r>
      <w:r w:rsidR="006E5CFE">
        <w:rPr>
          <w:sz w:val="24"/>
          <w:szCs w:val="24"/>
          <w:lang w:val="en-US"/>
        </w:rPr>
        <w:t xml:space="preserve">to </w:t>
      </w:r>
      <w:r w:rsidR="006E5CFE" w:rsidRPr="00F125D5">
        <w:rPr>
          <w:sz w:val="24"/>
          <w:szCs w:val="24"/>
          <w:lang w:val="en-US"/>
        </w:rPr>
        <w:t xml:space="preserve">networking </w:t>
      </w:r>
      <w:r w:rsidR="006E5CFE">
        <w:rPr>
          <w:sz w:val="24"/>
          <w:szCs w:val="24"/>
          <w:lang w:val="en-US"/>
        </w:rPr>
        <w:t xml:space="preserve">with researcher from all around the world. If she is </w:t>
      </w:r>
      <w:r w:rsidR="006B57A1">
        <w:rPr>
          <w:sz w:val="24"/>
          <w:szCs w:val="24"/>
          <w:lang w:val="en-US"/>
        </w:rPr>
        <w:t xml:space="preserve">elected for the ISSFAL </w:t>
      </w:r>
      <w:r w:rsidR="006E5CFE">
        <w:rPr>
          <w:sz w:val="24"/>
          <w:szCs w:val="24"/>
          <w:lang w:val="en-US"/>
        </w:rPr>
        <w:t xml:space="preserve">board she will </w:t>
      </w:r>
      <w:r w:rsidR="006B57A1" w:rsidRPr="00F125D5">
        <w:rPr>
          <w:sz w:val="24"/>
          <w:szCs w:val="24"/>
          <w:lang w:val="en-US"/>
        </w:rPr>
        <w:t xml:space="preserve">work for an open-minded </w:t>
      </w:r>
      <w:r w:rsidR="00C20DC0">
        <w:rPr>
          <w:sz w:val="24"/>
          <w:szCs w:val="24"/>
          <w:lang w:val="en-US"/>
        </w:rPr>
        <w:t xml:space="preserve">and friendly </w:t>
      </w:r>
      <w:r w:rsidR="006B57A1" w:rsidRPr="00F125D5">
        <w:rPr>
          <w:sz w:val="24"/>
          <w:szCs w:val="24"/>
          <w:lang w:val="en-US"/>
        </w:rPr>
        <w:t xml:space="preserve">milieu in ISSFAL and </w:t>
      </w:r>
      <w:r w:rsidR="00365C24">
        <w:rPr>
          <w:sz w:val="24"/>
          <w:szCs w:val="24"/>
          <w:lang w:val="en-US"/>
        </w:rPr>
        <w:t xml:space="preserve">a place to share </w:t>
      </w:r>
      <w:r w:rsidR="006B57A1" w:rsidRPr="00F125D5">
        <w:rPr>
          <w:sz w:val="24"/>
          <w:szCs w:val="24"/>
          <w:lang w:val="en-US"/>
        </w:rPr>
        <w:t>traditional basic research</w:t>
      </w:r>
      <w:r w:rsidR="00365C24">
        <w:rPr>
          <w:sz w:val="24"/>
          <w:szCs w:val="24"/>
          <w:lang w:val="en-US"/>
        </w:rPr>
        <w:t xml:space="preserve"> findings</w:t>
      </w:r>
      <w:r w:rsidR="006B57A1" w:rsidRPr="00F125D5">
        <w:rPr>
          <w:sz w:val="24"/>
          <w:szCs w:val="24"/>
          <w:lang w:val="en-US"/>
        </w:rPr>
        <w:t xml:space="preserve">. </w:t>
      </w:r>
    </w:p>
    <w:p w:rsidR="006E5CFE" w:rsidRDefault="006E5CFE" w:rsidP="006E5CFE">
      <w:pPr>
        <w:spacing w:after="0"/>
        <w:rPr>
          <w:rFonts w:cs="Arial"/>
          <w:b/>
          <w:sz w:val="24"/>
          <w:szCs w:val="24"/>
          <w:lang w:val="en-US"/>
        </w:rPr>
      </w:pPr>
    </w:p>
    <w:p w:rsidR="005C6221" w:rsidRPr="00F125D5" w:rsidRDefault="005C6221" w:rsidP="006E5CFE">
      <w:pPr>
        <w:spacing w:after="0"/>
        <w:rPr>
          <w:rFonts w:cs="Arial"/>
          <w:b/>
          <w:sz w:val="24"/>
          <w:szCs w:val="24"/>
          <w:lang w:val="en-US"/>
        </w:rPr>
      </w:pPr>
      <w:r w:rsidRPr="00F125D5">
        <w:rPr>
          <w:rFonts w:cs="Arial"/>
          <w:b/>
          <w:sz w:val="24"/>
          <w:szCs w:val="24"/>
          <w:lang w:val="en-US"/>
        </w:rPr>
        <w:t xml:space="preserve">My nomination is supported by: </w:t>
      </w:r>
    </w:p>
    <w:p w:rsidR="0016332A" w:rsidRPr="00F125D5" w:rsidRDefault="0016332A" w:rsidP="0016332A">
      <w:pPr>
        <w:numPr>
          <w:ilvl w:val="0"/>
          <w:numId w:val="1"/>
        </w:numPr>
        <w:spacing w:after="0"/>
        <w:rPr>
          <w:rFonts w:cs="Arial"/>
          <w:sz w:val="24"/>
          <w:szCs w:val="24"/>
          <w:lang w:val="en-US"/>
        </w:rPr>
      </w:pPr>
      <w:r w:rsidRPr="00F125D5">
        <w:rPr>
          <w:rFonts w:cs="Arial"/>
          <w:color w:val="333333"/>
          <w:sz w:val="24"/>
          <w:szCs w:val="24"/>
          <w:lang w:val="nl-NL"/>
        </w:rPr>
        <w:t>Prof</w:t>
      </w:r>
      <w:r>
        <w:rPr>
          <w:rFonts w:cs="Arial"/>
          <w:color w:val="333333"/>
          <w:sz w:val="24"/>
          <w:szCs w:val="24"/>
          <w:lang w:val="nl-NL"/>
        </w:rPr>
        <w:t>essor</w:t>
      </w:r>
      <w:r w:rsidRPr="00F125D5">
        <w:rPr>
          <w:rFonts w:cs="Arial"/>
          <w:color w:val="333333"/>
          <w:sz w:val="24"/>
          <w:szCs w:val="24"/>
          <w:lang w:val="nl-NL"/>
        </w:rPr>
        <w:t xml:space="preserve"> Renate de Groot, </w:t>
      </w:r>
      <w:r w:rsidRPr="00F125D5">
        <w:rPr>
          <w:rFonts w:cs="Arial"/>
          <w:sz w:val="24"/>
          <w:szCs w:val="24"/>
          <w:lang w:val="en-US"/>
        </w:rPr>
        <w:t>Maastricht University, Netherlands</w:t>
      </w:r>
    </w:p>
    <w:p w:rsidR="0016332A" w:rsidRPr="00F125D5" w:rsidRDefault="0016332A" w:rsidP="0016332A">
      <w:pPr>
        <w:numPr>
          <w:ilvl w:val="0"/>
          <w:numId w:val="1"/>
        </w:numPr>
        <w:spacing w:after="0"/>
        <w:rPr>
          <w:sz w:val="24"/>
          <w:szCs w:val="24"/>
          <w:lang w:val="en-US"/>
        </w:rPr>
      </w:pPr>
      <w:r w:rsidRPr="00F125D5">
        <w:rPr>
          <w:rFonts w:cs="Arial"/>
          <w:sz w:val="24"/>
          <w:szCs w:val="24"/>
          <w:lang w:val="en-US"/>
        </w:rPr>
        <w:t xml:space="preserve">Professor </w:t>
      </w:r>
      <w:r w:rsidRPr="00F125D5">
        <w:rPr>
          <w:rFonts w:cs="Segoe UI"/>
          <w:sz w:val="24"/>
          <w:szCs w:val="24"/>
          <w:lang/>
        </w:rPr>
        <w:t>Philip Calder, University of Southampton, UK</w:t>
      </w:r>
    </w:p>
    <w:p w:rsidR="0016332A" w:rsidRDefault="0016332A" w:rsidP="006E5CFE">
      <w:pPr>
        <w:numPr>
          <w:ilvl w:val="0"/>
          <w:numId w:val="1"/>
        </w:numPr>
        <w:spacing w:after="0"/>
        <w:rPr>
          <w:rFonts w:cs="Arial"/>
          <w:sz w:val="24"/>
          <w:szCs w:val="24"/>
          <w:lang w:val="en-US"/>
        </w:rPr>
      </w:pPr>
      <w:r>
        <w:rPr>
          <w:rFonts w:cs="Arial"/>
          <w:sz w:val="24"/>
          <w:szCs w:val="24"/>
          <w:lang w:val="en-US"/>
        </w:rPr>
        <w:t>Professor Ken Stark, University of Waterloo, Canada</w:t>
      </w:r>
      <w:bookmarkStart w:id="0" w:name="_GoBack"/>
      <w:bookmarkEnd w:id="0"/>
    </w:p>
    <w:sectPr w:rsidR="0016332A" w:rsidSect="0016332A">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75ABA"/>
    <w:multiLevelType w:val="hybridMultilevel"/>
    <w:tmpl w:val="98206A8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B356264"/>
    <w:multiLevelType w:val="hybridMultilevel"/>
    <w:tmpl w:val="AECE85FE"/>
    <w:lvl w:ilvl="0" w:tplc="040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304"/>
  <w:hyphenationZone w:val="425"/>
  <w:characterSpacingControl w:val="doNotCompress"/>
  <w:compat/>
  <w:rsids>
    <w:rsidRoot w:val="005D66B0"/>
    <w:rsid w:val="00007E1A"/>
    <w:rsid w:val="00041C17"/>
    <w:rsid w:val="00086A6C"/>
    <w:rsid w:val="000D1160"/>
    <w:rsid w:val="000E0618"/>
    <w:rsid w:val="00121FFA"/>
    <w:rsid w:val="0016332A"/>
    <w:rsid w:val="001B1045"/>
    <w:rsid w:val="00335E85"/>
    <w:rsid w:val="00365C24"/>
    <w:rsid w:val="003A160A"/>
    <w:rsid w:val="004102F0"/>
    <w:rsid w:val="00525410"/>
    <w:rsid w:val="00563528"/>
    <w:rsid w:val="005779CB"/>
    <w:rsid w:val="005C6221"/>
    <w:rsid w:val="005C7FD6"/>
    <w:rsid w:val="005D66B0"/>
    <w:rsid w:val="006A4393"/>
    <w:rsid w:val="006B57A1"/>
    <w:rsid w:val="006E5CFE"/>
    <w:rsid w:val="008518FF"/>
    <w:rsid w:val="00973DB0"/>
    <w:rsid w:val="009811C6"/>
    <w:rsid w:val="009D0F24"/>
    <w:rsid w:val="00A72B68"/>
    <w:rsid w:val="00B57C7A"/>
    <w:rsid w:val="00BC4FE0"/>
    <w:rsid w:val="00C20DC0"/>
    <w:rsid w:val="00D772BB"/>
    <w:rsid w:val="00E67ECF"/>
    <w:rsid w:val="00EF10AF"/>
    <w:rsid w:val="00F125D5"/>
    <w:rsid w:val="00FB74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6221"/>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5C6221"/>
    <w:rPr>
      <w:rFonts w:ascii="Consolas" w:hAnsi="Consolas"/>
      <w:sz w:val="21"/>
      <w:szCs w:val="21"/>
      <w:lang w:val="en-GB"/>
    </w:rPr>
  </w:style>
  <w:style w:type="paragraph" w:styleId="NormalWeb">
    <w:name w:val="Normal (Web)"/>
    <w:basedOn w:val="Normal"/>
    <w:uiPriority w:val="99"/>
    <w:unhideWhenUsed/>
    <w:rsid w:val="0052541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6E5CFE"/>
    <w:pPr>
      <w:spacing w:line="252" w:lineRule="auto"/>
      <w:ind w:left="720"/>
      <w:contextualSpacing/>
    </w:pPr>
    <w:rPr>
      <w:rFonts w:asciiTheme="majorHAnsi" w:eastAsiaTheme="majorEastAsia" w:hAnsiTheme="majorHAnsi" w:cstheme="majorBidi"/>
    </w:rPr>
  </w:style>
  <w:style w:type="character" w:styleId="Strong">
    <w:name w:val="Strong"/>
    <w:uiPriority w:val="22"/>
    <w:qFormat/>
    <w:rsid w:val="006E5CFE"/>
    <w:rPr>
      <w:b/>
      <w:bCs/>
      <w:color w:val="943634" w:themeColor="accent2"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C6221"/>
    <w:pPr>
      <w:spacing w:after="0" w:line="240" w:lineRule="auto"/>
    </w:pPr>
    <w:rPr>
      <w:rFonts w:ascii="Consolas" w:hAnsi="Consolas"/>
      <w:sz w:val="21"/>
      <w:szCs w:val="21"/>
      <w:lang w:val="en-GB"/>
    </w:rPr>
  </w:style>
  <w:style w:type="character" w:customStyle="1" w:styleId="PlainTextChar">
    <w:name w:val="Plain Text Char"/>
    <w:basedOn w:val="DefaultParagraphFont"/>
    <w:link w:val="PlainText"/>
    <w:uiPriority w:val="99"/>
    <w:rsid w:val="005C6221"/>
    <w:rPr>
      <w:rFonts w:ascii="Consolas" w:hAnsi="Consolas"/>
      <w:sz w:val="21"/>
      <w:szCs w:val="21"/>
      <w:lang w:val="en-GB"/>
    </w:rPr>
  </w:style>
  <w:style w:type="paragraph" w:styleId="NormalWeb">
    <w:name w:val="Normal (Web)"/>
    <w:basedOn w:val="Normal"/>
    <w:uiPriority w:val="99"/>
    <w:unhideWhenUsed/>
    <w:rsid w:val="00525410"/>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6E5CFE"/>
    <w:pPr>
      <w:spacing w:line="252" w:lineRule="auto"/>
      <w:ind w:left="720"/>
      <w:contextualSpacing/>
    </w:pPr>
    <w:rPr>
      <w:rFonts w:asciiTheme="majorHAnsi" w:eastAsiaTheme="majorEastAsia" w:hAnsiTheme="majorHAnsi" w:cstheme="majorBidi"/>
    </w:rPr>
  </w:style>
  <w:style w:type="character" w:styleId="Strong">
    <w:name w:val="Strong"/>
    <w:uiPriority w:val="22"/>
    <w:qFormat/>
    <w:rsid w:val="006E5CFE"/>
    <w:rPr>
      <w:b/>
      <w:bCs/>
      <w:color w:val="943634" w:themeColor="accent2" w:themeShade="BF"/>
      <w:spacing w:val="5"/>
    </w:rPr>
  </w:style>
</w:styles>
</file>

<file path=word/webSettings.xml><?xml version="1.0" encoding="utf-8"?>
<w:webSettings xmlns:r="http://schemas.openxmlformats.org/officeDocument/2006/relationships" xmlns:w="http://schemas.openxmlformats.org/wordprocessingml/2006/main">
  <w:divs>
    <w:div w:id="74758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Faculty of Science, University of Copenhagen</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Lauritzen</dc:creator>
  <cp:lastModifiedBy>Peter.Clough</cp:lastModifiedBy>
  <cp:revision>2</cp:revision>
  <cp:lastPrinted>2018-12-29T15:58:00Z</cp:lastPrinted>
  <dcterms:created xsi:type="dcterms:W3CDTF">2018-12-31T16:49:00Z</dcterms:created>
  <dcterms:modified xsi:type="dcterms:W3CDTF">2018-12-31T16:49:00Z</dcterms:modified>
</cp:coreProperties>
</file>